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401" w:rsidRDefault="00933401">
      <w:pPr>
        <w:pStyle w:val="normal0"/>
        <w:jc w:val="center"/>
      </w:pPr>
    </w:p>
    <w:p w:rsidR="00933401" w:rsidRDefault="00CF5736">
      <w:pPr>
        <w:pStyle w:val="normal0"/>
        <w:jc w:val="center"/>
        <w:rPr>
          <w:rFonts w:ascii="Georgia" w:eastAsia="Georgia" w:hAnsi="Georgia" w:cs="Georgia"/>
          <w:b/>
          <w:i/>
          <w:sz w:val="60"/>
          <w:szCs w:val="60"/>
        </w:rPr>
      </w:pPr>
      <w:r>
        <w:rPr>
          <w:rFonts w:ascii="Georgia" w:eastAsia="Georgia" w:hAnsi="Georgia" w:cs="Georgia"/>
          <w:b/>
          <w:i/>
          <w:sz w:val="60"/>
          <w:szCs w:val="60"/>
        </w:rPr>
        <w:t>Nassau General Services is proud to present:</w:t>
      </w:r>
    </w:p>
    <w:p w:rsidR="00933401" w:rsidRDefault="00CF5736">
      <w:pPr>
        <w:pStyle w:val="normal0"/>
        <w:jc w:val="center"/>
        <w:rPr>
          <w:rFonts w:ascii="Georgia" w:eastAsia="Georgia" w:hAnsi="Georgia" w:cs="Georgia"/>
          <w:b/>
          <w:i/>
          <w:sz w:val="60"/>
          <w:szCs w:val="60"/>
        </w:rPr>
      </w:pPr>
      <w:r>
        <w:rPr>
          <w:rFonts w:ascii="Georgia" w:eastAsia="Georgia" w:hAnsi="Georgia" w:cs="Georgia"/>
          <w:b/>
          <w:i/>
          <w:sz w:val="60"/>
          <w:szCs w:val="60"/>
        </w:rPr>
        <w:t>~A Workshop~</w:t>
      </w:r>
    </w:p>
    <w:p w:rsidR="00933401" w:rsidRDefault="00CF5736">
      <w:pPr>
        <w:pStyle w:val="normal0"/>
        <w:jc w:val="center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 xml:space="preserve">“OUR TWELVE CONCEPTS </w:t>
      </w:r>
      <w:r>
        <w:rPr>
          <w:b/>
          <w:color w:val="008000"/>
          <w:sz w:val="32"/>
          <w:szCs w:val="32"/>
        </w:rPr>
        <w:t xml:space="preserve">for </w:t>
      </w:r>
      <w:r>
        <w:rPr>
          <w:b/>
          <w:color w:val="38761D"/>
          <w:sz w:val="32"/>
          <w:szCs w:val="32"/>
        </w:rPr>
        <w:t>WORLD SERVICE:”</w:t>
      </w:r>
    </w:p>
    <w:p w:rsidR="00933401" w:rsidRDefault="00CF5736">
      <w:pPr>
        <w:pStyle w:val="normal0"/>
        <w:jc w:val="center"/>
        <w:rPr>
          <w:b/>
          <w:color w:val="38761D"/>
          <w:sz w:val="40"/>
          <w:szCs w:val="40"/>
        </w:rPr>
      </w:pPr>
      <w:r>
        <w:rPr>
          <w:rFonts w:ascii="Impact" w:eastAsia="Impact" w:hAnsi="Impact" w:cs="Impact"/>
          <w:b/>
          <w:color w:val="38761D"/>
          <w:sz w:val="40"/>
          <w:szCs w:val="40"/>
        </w:rPr>
        <w:t>AA’S</w:t>
      </w:r>
      <w:r>
        <w:rPr>
          <w:b/>
          <w:color w:val="38761D"/>
          <w:sz w:val="40"/>
          <w:szCs w:val="40"/>
        </w:rPr>
        <w:t xml:space="preserve"> </w:t>
      </w:r>
      <w:r>
        <w:rPr>
          <w:rFonts w:ascii="Impact" w:eastAsia="Impact" w:hAnsi="Impact" w:cs="Impact"/>
          <w:b/>
          <w:color w:val="38761D"/>
          <w:sz w:val="40"/>
          <w:szCs w:val="40"/>
        </w:rPr>
        <w:t>Spiritual Principles of Recovery</w:t>
      </w:r>
    </w:p>
    <w:p w:rsidR="00CF5736" w:rsidRDefault="00CF5736">
      <w:pPr>
        <w:pStyle w:val="normal0"/>
        <w:jc w:val="center"/>
      </w:pPr>
    </w:p>
    <w:p w:rsidR="00933401" w:rsidRDefault="00CF5736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3009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5736" w:rsidRDefault="00CF5736" w:rsidP="00CF5736">
      <w:pPr>
        <w:pStyle w:val="normal0"/>
        <w:tabs>
          <w:tab w:val="left" w:pos="242"/>
        </w:tabs>
        <w:rPr>
          <w:color w:val="3366FF"/>
          <w:sz w:val="28"/>
          <w:szCs w:val="28"/>
        </w:rPr>
      </w:pPr>
      <w:r>
        <w:tab/>
      </w:r>
      <w:r>
        <w:rPr>
          <w:color w:val="3366FF"/>
          <w:sz w:val="28"/>
          <w:szCs w:val="28"/>
        </w:rPr>
        <w:t xml:space="preserve">**** Suggest to have  your service manual. It’s open for all A.A. members. </w:t>
      </w:r>
    </w:p>
    <w:p w:rsidR="00CF5736" w:rsidRDefault="00CF5736" w:rsidP="00CF5736">
      <w:pPr>
        <w:pStyle w:val="normal0"/>
        <w:tabs>
          <w:tab w:val="left" w:pos="242"/>
        </w:tabs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The workshop will be a Virtual Workshop. 7:30pm-9:00pm EST*****</w:t>
      </w:r>
    </w:p>
    <w:p w:rsidR="00CF5736" w:rsidRDefault="00CF5736" w:rsidP="00CF5736">
      <w:pPr>
        <w:pStyle w:val="normal0"/>
        <w:tabs>
          <w:tab w:val="left" w:pos="242"/>
        </w:tabs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922 8787 8377 Passcode 12345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Dates :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January 17       Concepts 1 &amp; 2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March  21         Concepts 3 &amp; 4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May 16             Concepts 5 &amp; 6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July 18             Concepts 7 &amp; 8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September 19  Concepts 9 &amp; 10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>November 21   Concepts 11 &amp; 12</w:t>
      </w:r>
    </w:p>
    <w:p w:rsid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</w:p>
    <w:p w:rsidR="00D76841" w:rsidRP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841" w:rsidRPr="00D76841" w:rsidRDefault="00D76841" w:rsidP="00CF5736">
      <w:pPr>
        <w:pStyle w:val="normal0"/>
        <w:tabs>
          <w:tab w:val="left" w:pos="242"/>
        </w:tabs>
        <w:rPr>
          <w:sz w:val="28"/>
          <w:szCs w:val="28"/>
        </w:rPr>
      </w:pPr>
    </w:p>
    <w:p w:rsidR="00933401" w:rsidRDefault="00933401">
      <w:pPr>
        <w:pStyle w:val="normal0"/>
        <w:jc w:val="center"/>
        <w:rPr>
          <w:rFonts w:ascii="Georgia" w:eastAsia="Georgia" w:hAnsi="Georgia" w:cs="Georgia"/>
          <w:b/>
          <w:color w:val="0000FF"/>
          <w:sz w:val="32"/>
          <w:szCs w:val="32"/>
        </w:rPr>
      </w:pPr>
    </w:p>
    <w:p w:rsidR="00CF5736" w:rsidRPr="00CF5736" w:rsidRDefault="00CF5736" w:rsidP="00CF5736">
      <w:pPr>
        <w:pStyle w:val="normal0"/>
        <w:tabs>
          <w:tab w:val="left" w:pos="342"/>
        </w:tabs>
        <w:rPr>
          <w:rFonts w:ascii="Georgia" w:eastAsia="Georgia" w:hAnsi="Georgia" w:cs="Georgia"/>
          <w:b/>
          <w:color w:val="3366FF"/>
          <w:sz w:val="32"/>
          <w:szCs w:val="32"/>
        </w:rPr>
      </w:pPr>
      <w:r>
        <w:rPr>
          <w:rFonts w:ascii="Georgia" w:eastAsia="Georgia" w:hAnsi="Georgia" w:cs="Georgia"/>
          <w:b/>
          <w:color w:val="0000FF"/>
          <w:sz w:val="32"/>
          <w:szCs w:val="32"/>
        </w:rPr>
        <w:tab/>
      </w:r>
    </w:p>
    <w:p w:rsidR="00933401" w:rsidRDefault="00CF5736">
      <w:pPr>
        <w:pStyle w:val="normal0"/>
        <w:jc w:val="center"/>
        <w:rPr>
          <w:rFonts w:ascii="Lobster" w:eastAsia="Lobster" w:hAnsi="Lobster" w:cs="Lobster"/>
          <w:b/>
          <w:color w:val="0000FF"/>
          <w:sz w:val="32"/>
          <w:szCs w:val="32"/>
        </w:rPr>
      </w:pP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 </w:t>
      </w:r>
    </w:p>
    <w:p w:rsidR="00933401" w:rsidRDefault="00933401">
      <w:pPr>
        <w:pStyle w:val="normal0"/>
        <w:jc w:val="center"/>
        <w:rPr>
          <w:rFonts w:ascii="Lobster" w:eastAsia="Lobster" w:hAnsi="Lobster" w:cs="Lobster"/>
          <w:b/>
          <w:color w:val="0000FF"/>
          <w:sz w:val="32"/>
          <w:szCs w:val="32"/>
        </w:rPr>
      </w:pPr>
    </w:p>
    <w:p w:rsidR="00CF5736" w:rsidRDefault="00CF5736">
      <w:pPr>
        <w:pStyle w:val="normal0"/>
        <w:rPr>
          <w:rFonts w:ascii="Impact" w:eastAsia="Impact" w:hAnsi="Impact" w:cs="Impact"/>
          <w:b/>
          <w:sz w:val="28"/>
          <w:szCs w:val="28"/>
        </w:rPr>
      </w:pPr>
    </w:p>
    <w:p w:rsidR="00CF5736" w:rsidRDefault="00CF5736">
      <w:pPr>
        <w:pStyle w:val="normal0"/>
        <w:rPr>
          <w:rFonts w:ascii="Impact" w:eastAsia="Impact" w:hAnsi="Impact" w:cs="Impact"/>
          <w:b/>
          <w:sz w:val="28"/>
          <w:szCs w:val="28"/>
        </w:rPr>
      </w:pPr>
    </w:p>
    <w:p w:rsidR="00933401" w:rsidRDefault="00933401">
      <w:pPr>
        <w:pStyle w:val="normal0"/>
        <w:rPr>
          <w:rFonts w:ascii="Impact" w:eastAsia="Impact" w:hAnsi="Impact" w:cs="Impact"/>
          <w:b/>
          <w:sz w:val="28"/>
          <w:szCs w:val="28"/>
        </w:rPr>
      </w:pPr>
    </w:p>
    <w:p w:rsidR="00933401" w:rsidRDefault="00933401">
      <w:pPr>
        <w:pStyle w:val="normal0"/>
        <w:rPr>
          <w:rFonts w:ascii="Impact" w:eastAsia="Impact" w:hAnsi="Impact" w:cs="Impact"/>
          <w:b/>
          <w:i/>
          <w:sz w:val="28"/>
          <w:szCs w:val="28"/>
        </w:rPr>
      </w:pPr>
    </w:p>
    <w:p w:rsidR="00933401" w:rsidRDefault="00933401">
      <w:pPr>
        <w:pStyle w:val="normal0"/>
        <w:rPr>
          <w:rFonts w:ascii="Impact" w:eastAsia="Impact" w:hAnsi="Impact" w:cs="Impact"/>
          <w:b/>
          <w:sz w:val="28"/>
          <w:szCs w:val="28"/>
        </w:rPr>
      </w:pPr>
    </w:p>
    <w:p w:rsidR="00933401" w:rsidRDefault="00933401">
      <w:pPr>
        <w:pStyle w:val="normal0"/>
        <w:jc w:val="center"/>
      </w:pPr>
    </w:p>
    <w:p w:rsidR="00933401" w:rsidRDefault="00933401">
      <w:pPr>
        <w:pStyle w:val="normal0"/>
        <w:jc w:val="center"/>
      </w:pPr>
    </w:p>
    <w:p w:rsidR="00933401" w:rsidRDefault="00CF5736">
      <w:pPr>
        <w:pStyle w:val="normal0"/>
        <w:jc w:val="center"/>
      </w:pPr>
      <w:r>
        <w:t>(1)</w:t>
      </w:r>
    </w:p>
    <w:p w:rsidR="00933401" w:rsidRDefault="00933401">
      <w:pPr>
        <w:pStyle w:val="normal0"/>
        <w:jc w:val="center"/>
      </w:pPr>
    </w:p>
    <w:p w:rsidR="00933401" w:rsidRDefault="00933401">
      <w:pPr>
        <w:pStyle w:val="normal0"/>
        <w:jc w:val="center"/>
      </w:pPr>
    </w:p>
    <w:sectPr w:rsidR="009334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obs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401"/>
    <w:rsid w:val="00933401"/>
    <w:rsid w:val="00CF5736"/>
    <w:rsid w:val="00D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2021-11-25T19:46:00Z</dcterms:created>
</cp:coreProperties>
</file>